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9A099E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13.10.2022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1005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916" w:rsidRPr="00F84916" w:rsidRDefault="00F84916" w:rsidP="00F1552E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Default="00F84916" w:rsidP="00F1552E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Администрации района от 03.12.2021 № 1169</w:t>
            </w:r>
          </w:p>
          <w:p w:rsidR="00E617BA" w:rsidRPr="002F7635" w:rsidRDefault="00E617BA" w:rsidP="00F1552E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F84916" w:rsidRPr="00F84916" w:rsidRDefault="00F84916" w:rsidP="00F84916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84916">
        <w:rPr>
          <w:szCs w:val="28"/>
        </w:rPr>
        <w:t xml:space="preserve">В соответствии с Федеральным законом от </w:t>
      </w:r>
      <w:r w:rsidR="00E617BA">
        <w:rPr>
          <w:szCs w:val="28"/>
        </w:rPr>
        <w:t>0</w:t>
      </w:r>
      <w:r w:rsidRPr="00F84916">
        <w:rPr>
          <w:szCs w:val="28"/>
        </w:rPr>
        <w:t xml:space="preserve">6 октября 2003 года </w:t>
      </w:r>
      <w:r w:rsidR="000B0B97">
        <w:rPr>
          <w:szCs w:val="28"/>
        </w:rPr>
        <w:t xml:space="preserve">                  </w:t>
      </w:r>
      <w:r w:rsidRPr="00F84916">
        <w:rPr>
          <w:szCs w:val="28"/>
        </w:rPr>
        <w:t>№ 131 – ФЗ «Об общих принципах организации местного самоуправления в Российской Федерации»</w:t>
      </w:r>
      <w:r w:rsidRPr="00F84916">
        <w:rPr>
          <w:sz w:val="20"/>
        </w:rPr>
        <w:t xml:space="preserve"> </w:t>
      </w:r>
      <w:r w:rsidRPr="00F84916">
        <w:rPr>
          <w:szCs w:val="28"/>
        </w:rPr>
        <w:t xml:space="preserve">Администрация Демянского муниципального района </w:t>
      </w:r>
    </w:p>
    <w:p w:rsidR="00F84916" w:rsidRPr="00F84916" w:rsidRDefault="00F84916" w:rsidP="00F84916">
      <w:pPr>
        <w:autoSpaceDE w:val="0"/>
        <w:autoSpaceDN w:val="0"/>
        <w:spacing w:line="360" w:lineRule="atLeast"/>
        <w:jc w:val="both"/>
        <w:rPr>
          <w:b/>
          <w:szCs w:val="28"/>
        </w:rPr>
      </w:pPr>
      <w:r w:rsidRPr="00F84916">
        <w:rPr>
          <w:b/>
          <w:szCs w:val="28"/>
        </w:rPr>
        <w:t>ПОСТАНОВЛЯЕТ:</w:t>
      </w:r>
    </w:p>
    <w:p w:rsidR="00F84916" w:rsidRPr="00F84916" w:rsidRDefault="00F84916" w:rsidP="00570EF0">
      <w:pPr>
        <w:autoSpaceDE w:val="0"/>
        <w:autoSpaceDN w:val="0"/>
        <w:spacing w:line="360" w:lineRule="atLeast"/>
        <w:ind w:firstLine="709"/>
        <w:contextualSpacing/>
        <w:jc w:val="both"/>
        <w:rPr>
          <w:szCs w:val="28"/>
        </w:rPr>
      </w:pPr>
      <w:r w:rsidRPr="00F84916">
        <w:rPr>
          <w:szCs w:val="28"/>
        </w:rPr>
        <w:t>1</w:t>
      </w:r>
      <w:r>
        <w:rPr>
          <w:szCs w:val="28"/>
        </w:rPr>
        <w:t xml:space="preserve">. </w:t>
      </w:r>
      <w:r w:rsidRPr="00F84916">
        <w:rPr>
          <w:szCs w:val="28"/>
        </w:rPr>
        <w:t xml:space="preserve">Внести изменения в состав Градостроительного Совета при Администрации Демянского муниципального района Новгородской области, утвержденный постановлением Администрации района от 03.12.2021 </w:t>
      </w:r>
      <w:r w:rsidR="000B0B97">
        <w:rPr>
          <w:szCs w:val="28"/>
        </w:rPr>
        <w:t xml:space="preserve">                    </w:t>
      </w:r>
      <w:r w:rsidRPr="00F84916">
        <w:rPr>
          <w:szCs w:val="28"/>
        </w:rPr>
        <w:t xml:space="preserve">№ 1169, включив в состав </w:t>
      </w:r>
      <w:r w:rsidR="000B0B97" w:rsidRPr="00F84916">
        <w:rPr>
          <w:szCs w:val="28"/>
        </w:rPr>
        <w:t xml:space="preserve">Градостроительного </w:t>
      </w:r>
      <w:r w:rsidRPr="00F84916">
        <w:rPr>
          <w:szCs w:val="28"/>
        </w:rPr>
        <w:t>Совета ведущего специалиста управления строительства и жилищно-коммунального хозяйства Админи</w:t>
      </w:r>
      <w:r w:rsidR="00E617BA">
        <w:rPr>
          <w:szCs w:val="28"/>
        </w:rPr>
        <w:t>-</w:t>
      </w:r>
      <w:r w:rsidRPr="00F84916">
        <w:rPr>
          <w:szCs w:val="28"/>
        </w:rPr>
        <w:t>страции района Михайлову И.А., исключив</w:t>
      </w:r>
      <w:r w:rsidRPr="00F84916">
        <w:rPr>
          <w:sz w:val="20"/>
        </w:rPr>
        <w:t xml:space="preserve"> </w:t>
      </w:r>
      <w:r w:rsidRPr="00F84916">
        <w:rPr>
          <w:szCs w:val="28"/>
        </w:rPr>
        <w:t>Пушкарева И.И.</w:t>
      </w:r>
    </w:p>
    <w:p w:rsidR="00F84916" w:rsidRPr="00F84916" w:rsidRDefault="00F84916" w:rsidP="00570EF0">
      <w:pPr>
        <w:autoSpaceDE w:val="0"/>
        <w:autoSpaceDN w:val="0"/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 </w:t>
      </w:r>
      <w:r w:rsidRPr="00F84916">
        <w:rPr>
          <w:szCs w:val="28"/>
        </w:rPr>
        <w:t>Опубликовать постановление в Информационном Бюллетене Демян</w:t>
      </w:r>
      <w:r w:rsidR="00E617BA">
        <w:rPr>
          <w:szCs w:val="28"/>
        </w:rPr>
        <w:t>-</w:t>
      </w:r>
      <w:r w:rsidRPr="00F84916">
        <w:rPr>
          <w:szCs w:val="28"/>
        </w:rPr>
        <w:t>ского городского поселения и разместить на официальном сайте Админи</w:t>
      </w:r>
      <w:r w:rsidR="00E617BA">
        <w:rPr>
          <w:szCs w:val="28"/>
        </w:rPr>
        <w:t>-</w:t>
      </w:r>
      <w:r w:rsidRPr="00F84916">
        <w:rPr>
          <w:szCs w:val="28"/>
        </w:rPr>
        <w:t>страции Демянского муниципального района.</w:t>
      </w:r>
    </w:p>
    <w:p w:rsidR="00F1552E" w:rsidRDefault="00F1552E" w:rsidP="00BC64C3">
      <w:pPr>
        <w:spacing w:line="360" w:lineRule="atLeast"/>
        <w:jc w:val="both"/>
        <w:rPr>
          <w:szCs w:val="28"/>
        </w:rPr>
      </w:pPr>
    </w:p>
    <w:p w:rsidR="00570EF0" w:rsidRPr="00BC64C3" w:rsidRDefault="00570EF0" w:rsidP="00BC64C3">
      <w:pPr>
        <w:spacing w:line="360" w:lineRule="atLeast"/>
        <w:jc w:val="both"/>
        <w:rPr>
          <w:szCs w:val="28"/>
        </w:rPr>
      </w:pPr>
    </w:p>
    <w:p w:rsidR="001E148C" w:rsidRPr="001E148C" w:rsidRDefault="001E148C" w:rsidP="001E148C">
      <w:pPr>
        <w:spacing w:before="120" w:line="240" w:lineRule="exact"/>
        <w:rPr>
          <w:b/>
          <w:szCs w:val="28"/>
        </w:rPr>
      </w:pPr>
      <w:r w:rsidRPr="001E148C">
        <w:rPr>
          <w:b/>
          <w:szCs w:val="28"/>
        </w:rPr>
        <w:t>Первый заместитель</w:t>
      </w:r>
    </w:p>
    <w:p w:rsidR="001E148C" w:rsidRPr="001E148C" w:rsidRDefault="001E148C" w:rsidP="001E148C">
      <w:pPr>
        <w:spacing w:line="240" w:lineRule="exact"/>
        <w:rPr>
          <w:b/>
          <w:szCs w:val="28"/>
        </w:rPr>
      </w:pPr>
      <w:r w:rsidRPr="001E148C">
        <w:rPr>
          <w:b/>
          <w:szCs w:val="28"/>
        </w:rPr>
        <w:t>Главы Админист</w:t>
      </w:r>
      <w:r w:rsidR="009A099E">
        <w:rPr>
          <w:b/>
          <w:szCs w:val="28"/>
        </w:rPr>
        <w:t xml:space="preserve">рации </w:t>
      </w:r>
      <w:bookmarkStart w:id="2" w:name="_GoBack"/>
      <w:bookmarkEnd w:id="2"/>
      <w:r w:rsidRPr="001E148C">
        <w:rPr>
          <w:b/>
          <w:szCs w:val="28"/>
        </w:rPr>
        <w:t>Н.В.Шенгоф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570EF0" w:rsidRPr="00283F86" w:rsidRDefault="00570EF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</w:t>
      </w:r>
      <w:r w:rsidR="000B0B97">
        <w:rPr>
          <w:szCs w:val="28"/>
        </w:rPr>
        <w:t xml:space="preserve">               </w:t>
      </w:r>
      <w:r>
        <w:rPr>
          <w:szCs w:val="28"/>
        </w:rPr>
        <w:t xml:space="preserve">       </w:t>
      </w:r>
      <w:bookmarkStart w:id="3" w:name="штамп"/>
      <w:bookmarkEnd w:id="3"/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sectPr w:rsidR="00CA23A6" w:rsidRPr="005B189B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88B" w:rsidRDefault="00C9588B" w:rsidP="00A114BE">
      <w:r>
        <w:separator/>
      </w:r>
    </w:p>
  </w:endnote>
  <w:endnote w:type="continuationSeparator" w:id="0">
    <w:p w:rsidR="00C9588B" w:rsidRDefault="00C9588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144F8D" w:rsidP="003C0107">
    <w:pPr>
      <w:pStyle w:val="ae"/>
    </w:pPr>
    <w:r>
      <w:t>№ 1416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88B" w:rsidRDefault="00C9588B" w:rsidP="00A114BE">
      <w:r>
        <w:separator/>
      </w:r>
    </w:p>
  </w:footnote>
  <w:footnote w:type="continuationSeparator" w:id="0">
    <w:p w:rsidR="00C9588B" w:rsidRDefault="00C9588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3B23F96"/>
    <w:multiLevelType w:val="multilevel"/>
    <w:tmpl w:val="7278E4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0"/>
  </w:num>
  <w:num w:numId="8">
    <w:abstractNumId w:val="39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1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0B97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4F8D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148C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34BA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0EF0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0C7A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099E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588B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75C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17BA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4916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7979E-66AC-44AB-A773-34EF1A46C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843</cp:revision>
  <cp:lastPrinted>2022-10-13T07:27:00Z</cp:lastPrinted>
  <dcterms:created xsi:type="dcterms:W3CDTF">2019-06-11T05:23:00Z</dcterms:created>
  <dcterms:modified xsi:type="dcterms:W3CDTF">2022-10-13T07:27:00Z</dcterms:modified>
</cp:coreProperties>
</file>